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A9BA4" w14:textId="50BB2DD7" w:rsidR="00B711B8" w:rsidRPr="00B711B8" w:rsidRDefault="00B711B8" w:rsidP="00B711B8">
      <w:pPr>
        <w:pStyle w:val="NoSpacing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711B8">
        <w:rPr>
          <w:rFonts w:ascii="Times New Roman" w:hAnsi="Times New Roman" w:cs="Times New Roman"/>
          <w:b/>
          <w:bCs/>
          <w:sz w:val="32"/>
          <w:szCs w:val="32"/>
        </w:rPr>
        <w:t xml:space="preserve">“Necessity of Instrumentation in Standardization of </w:t>
      </w:r>
      <w:proofErr w:type="spellStart"/>
      <w:r w:rsidRPr="00B711B8">
        <w:rPr>
          <w:rFonts w:ascii="Times New Roman" w:hAnsi="Times New Roman" w:cs="Times New Roman"/>
          <w:b/>
          <w:bCs/>
          <w:sz w:val="32"/>
          <w:szCs w:val="32"/>
        </w:rPr>
        <w:t>Rasakalpa</w:t>
      </w:r>
      <w:proofErr w:type="spellEnd"/>
      <w:r w:rsidRPr="00B711B8">
        <w:rPr>
          <w:rFonts w:ascii="Times New Roman" w:hAnsi="Times New Roman" w:cs="Times New Roman"/>
          <w:b/>
          <w:bCs/>
          <w:sz w:val="32"/>
          <w:szCs w:val="32"/>
        </w:rPr>
        <w:t>”</w:t>
      </w:r>
    </w:p>
    <w:p w14:paraId="0DFAE594" w14:textId="53FA586B" w:rsidR="002404FB" w:rsidRPr="00334263" w:rsidRDefault="008119DD" w:rsidP="00CB18E3">
      <w:pPr>
        <w:pStyle w:val="Heading1"/>
        <w:spacing w:line="24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334263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 xml:space="preserve">Guest Lecture </w:t>
      </w:r>
      <w:r w:rsidR="002404FB" w:rsidRPr="00334263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Report</w:t>
      </w:r>
    </w:p>
    <w:p w14:paraId="1E69319B" w14:textId="3782F36E" w:rsidR="002404FB" w:rsidRPr="00334263" w:rsidRDefault="002404FB" w:rsidP="00CB18E3">
      <w:p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7AE9FF60" w14:textId="7C3AB329" w:rsidR="00334263" w:rsidRDefault="00DA4566" w:rsidP="00CB18E3">
      <w:pPr>
        <w:spacing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334263">
        <w:rPr>
          <w:rFonts w:ascii="Times New Roman" w:hAnsi="Times New Roman" w:cs="Times New Roman"/>
          <w:sz w:val="24"/>
          <w:szCs w:val="24"/>
        </w:rPr>
        <w:t>Kai.</w:t>
      </w:r>
      <w:r w:rsidR="002E266C" w:rsidRPr="00334263">
        <w:rPr>
          <w:rFonts w:ascii="Times New Roman" w:hAnsi="Times New Roman" w:cs="Times New Roman"/>
          <w:sz w:val="24"/>
          <w:szCs w:val="24"/>
        </w:rPr>
        <w:t xml:space="preserve"> </w:t>
      </w:r>
      <w:r w:rsidR="007E4683">
        <w:rPr>
          <w:rFonts w:ascii="Times New Roman" w:hAnsi="Times New Roman" w:cs="Times New Roman"/>
          <w:sz w:val="24"/>
          <w:szCs w:val="24"/>
        </w:rPr>
        <w:t>S</w:t>
      </w:r>
      <w:r w:rsidRPr="00334263">
        <w:rPr>
          <w:rFonts w:ascii="Times New Roman" w:hAnsi="Times New Roman" w:cs="Times New Roman"/>
          <w:sz w:val="24"/>
          <w:szCs w:val="24"/>
        </w:rPr>
        <w:t>hri.</w:t>
      </w:r>
      <w:r w:rsidR="002E266C" w:rsidRPr="00334263">
        <w:rPr>
          <w:rFonts w:ascii="Times New Roman" w:hAnsi="Times New Roman" w:cs="Times New Roman"/>
          <w:sz w:val="24"/>
          <w:szCs w:val="24"/>
        </w:rPr>
        <w:t xml:space="preserve"> </w:t>
      </w:r>
      <w:r w:rsidR="009579A4" w:rsidRPr="00334263">
        <w:rPr>
          <w:rFonts w:ascii="Times New Roman" w:hAnsi="Times New Roman" w:cs="Times New Roman"/>
          <w:sz w:val="24"/>
          <w:szCs w:val="24"/>
        </w:rPr>
        <w:t>A.</w:t>
      </w:r>
      <w:r w:rsidR="002E266C" w:rsidRPr="00334263">
        <w:rPr>
          <w:rFonts w:ascii="Times New Roman" w:hAnsi="Times New Roman" w:cs="Times New Roman"/>
          <w:sz w:val="24"/>
          <w:szCs w:val="24"/>
        </w:rPr>
        <w:t xml:space="preserve"> </w:t>
      </w:r>
      <w:r w:rsidRPr="00334263">
        <w:rPr>
          <w:rFonts w:ascii="Times New Roman" w:hAnsi="Times New Roman" w:cs="Times New Roman"/>
          <w:sz w:val="24"/>
          <w:szCs w:val="24"/>
        </w:rPr>
        <w:t>Man</w:t>
      </w:r>
      <w:r w:rsidR="009579A4" w:rsidRPr="00334263">
        <w:rPr>
          <w:rFonts w:ascii="Times New Roman" w:hAnsi="Times New Roman" w:cs="Times New Roman"/>
          <w:sz w:val="24"/>
          <w:szCs w:val="24"/>
        </w:rPr>
        <w:t>d</w:t>
      </w:r>
      <w:r w:rsidRPr="00334263">
        <w:rPr>
          <w:rFonts w:ascii="Times New Roman" w:hAnsi="Times New Roman" w:cs="Times New Roman"/>
          <w:sz w:val="24"/>
          <w:szCs w:val="24"/>
        </w:rPr>
        <w:t xml:space="preserve">ke </w:t>
      </w:r>
      <w:r w:rsidR="002404FB" w:rsidRPr="00334263">
        <w:rPr>
          <w:rFonts w:ascii="Times New Roman" w:hAnsi="Times New Roman" w:cs="Times New Roman"/>
          <w:sz w:val="24"/>
          <w:szCs w:val="24"/>
        </w:rPr>
        <w:t xml:space="preserve">Dept. </w:t>
      </w:r>
      <w:r w:rsidRPr="00334263">
        <w:rPr>
          <w:rFonts w:ascii="Times New Roman" w:hAnsi="Times New Roman" w:cs="Times New Roman"/>
          <w:sz w:val="24"/>
          <w:szCs w:val="24"/>
        </w:rPr>
        <w:t>o</w:t>
      </w:r>
      <w:r w:rsidR="002404FB" w:rsidRPr="00334263">
        <w:rPr>
          <w:rFonts w:ascii="Times New Roman" w:hAnsi="Times New Roman" w:cs="Times New Roman"/>
          <w:sz w:val="24"/>
          <w:szCs w:val="24"/>
        </w:rPr>
        <w:t xml:space="preserve">f </w:t>
      </w:r>
      <w:proofErr w:type="spellStart"/>
      <w:r w:rsidR="002404FB" w:rsidRPr="00334263">
        <w:rPr>
          <w:rFonts w:ascii="Times New Roman" w:hAnsi="Times New Roman" w:cs="Times New Roman"/>
          <w:sz w:val="24"/>
          <w:szCs w:val="24"/>
        </w:rPr>
        <w:t>Rashashastra</w:t>
      </w:r>
      <w:proofErr w:type="spellEnd"/>
      <w:r w:rsidR="00334263">
        <w:rPr>
          <w:rFonts w:ascii="Times New Roman" w:hAnsi="Times New Roman" w:cs="Times New Roman"/>
          <w:sz w:val="24"/>
          <w:szCs w:val="24"/>
        </w:rPr>
        <w:t>,</w:t>
      </w:r>
      <w:r w:rsidR="002404FB" w:rsidRPr="00334263">
        <w:rPr>
          <w:rFonts w:ascii="Times New Roman" w:hAnsi="Times New Roman" w:cs="Times New Roman"/>
          <w:sz w:val="24"/>
          <w:szCs w:val="24"/>
        </w:rPr>
        <w:t xml:space="preserve"> </w:t>
      </w:r>
      <w:r w:rsidR="00334263" w:rsidRPr="00334263">
        <w:rPr>
          <w:rFonts w:ascii="Times New Roman" w:hAnsi="Times New Roman" w:cs="Times New Roman"/>
          <w:sz w:val="24"/>
          <w:szCs w:val="24"/>
        </w:rPr>
        <w:t>R.S.M.’s Centre for Post Graduate Studies &amp; Research in Ayurved of Tilak Ayurved Mahavidyalaya, Pune had organi</w:t>
      </w:r>
      <w:r w:rsidR="00B711B8">
        <w:rPr>
          <w:rFonts w:ascii="Times New Roman" w:hAnsi="Times New Roman" w:cs="Times New Roman"/>
          <w:sz w:val="24"/>
          <w:szCs w:val="24"/>
        </w:rPr>
        <w:t>z</w:t>
      </w:r>
      <w:r w:rsidR="00334263" w:rsidRPr="00334263">
        <w:rPr>
          <w:rFonts w:ascii="Times New Roman" w:hAnsi="Times New Roman" w:cs="Times New Roman"/>
          <w:sz w:val="24"/>
          <w:szCs w:val="24"/>
        </w:rPr>
        <w:t xml:space="preserve">ed a </w:t>
      </w:r>
      <w:r w:rsidR="008119DD" w:rsidRPr="00334263">
        <w:rPr>
          <w:rFonts w:ascii="Times New Roman" w:hAnsi="Times New Roman" w:cs="Times New Roman"/>
          <w:sz w:val="24"/>
          <w:szCs w:val="24"/>
        </w:rPr>
        <w:t xml:space="preserve">guest lecture on “Necessity of Instrumentation in Standardization of </w:t>
      </w:r>
      <w:proofErr w:type="spellStart"/>
      <w:r w:rsidR="008119DD" w:rsidRPr="00334263">
        <w:rPr>
          <w:rFonts w:ascii="Times New Roman" w:hAnsi="Times New Roman" w:cs="Times New Roman"/>
          <w:sz w:val="24"/>
          <w:szCs w:val="24"/>
        </w:rPr>
        <w:t>Rasakalpa</w:t>
      </w:r>
      <w:proofErr w:type="spellEnd"/>
      <w:r w:rsidR="008119DD" w:rsidRPr="00334263">
        <w:rPr>
          <w:rFonts w:ascii="Times New Roman" w:hAnsi="Times New Roman" w:cs="Times New Roman"/>
          <w:sz w:val="24"/>
          <w:szCs w:val="24"/>
        </w:rPr>
        <w:t xml:space="preserve">” </w:t>
      </w:r>
      <w:r w:rsidRPr="00334263">
        <w:rPr>
          <w:rFonts w:ascii="Times New Roman" w:hAnsi="Times New Roman" w:cs="Times New Roman"/>
          <w:sz w:val="24"/>
          <w:szCs w:val="24"/>
        </w:rPr>
        <w:t xml:space="preserve">on </w:t>
      </w:r>
      <w:r w:rsidR="00334263">
        <w:rPr>
          <w:rFonts w:ascii="Times New Roman" w:hAnsi="Times New Roman" w:cs="Times New Roman"/>
          <w:sz w:val="24"/>
          <w:szCs w:val="24"/>
        </w:rPr>
        <w:t xml:space="preserve">Friday, </w:t>
      </w:r>
      <w:r w:rsidR="008119DD" w:rsidRPr="00334263">
        <w:rPr>
          <w:rFonts w:ascii="Times New Roman" w:hAnsi="Times New Roman" w:cs="Times New Roman"/>
          <w:sz w:val="24"/>
          <w:szCs w:val="24"/>
        </w:rPr>
        <w:t>27/02/2026</w:t>
      </w:r>
      <w:r w:rsidR="002E266C" w:rsidRPr="00334263">
        <w:rPr>
          <w:rFonts w:ascii="Times New Roman" w:hAnsi="Times New Roman" w:cs="Times New Roman"/>
          <w:sz w:val="24"/>
          <w:szCs w:val="24"/>
        </w:rPr>
        <w:t>.</w:t>
      </w:r>
      <w:r w:rsidR="00334263" w:rsidRPr="003342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4EAFF1" w14:textId="184A839D" w:rsidR="00CB18E3" w:rsidRDefault="002E266C" w:rsidP="00CB18E3">
      <w:pPr>
        <w:spacing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334263">
        <w:rPr>
          <w:rFonts w:ascii="Times New Roman" w:hAnsi="Times New Roman" w:cs="Times New Roman"/>
          <w:sz w:val="24"/>
          <w:szCs w:val="24"/>
        </w:rPr>
        <w:t xml:space="preserve">The programme began with </w:t>
      </w:r>
      <w:r w:rsidR="00334263" w:rsidRPr="00334263">
        <w:rPr>
          <w:rFonts w:ascii="Times New Roman" w:hAnsi="Times New Roman" w:cs="Times New Roman"/>
          <w:sz w:val="24"/>
          <w:szCs w:val="24"/>
        </w:rPr>
        <w:t>blessings of Lord Dhanvantari. Shri Dhanvantari Stavan was</w:t>
      </w:r>
      <w:r w:rsidR="00334263">
        <w:rPr>
          <w:rFonts w:ascii="Times New Roman" w:hAnsi="Times New Roman" w:cs="Times New Roman"/>
          <w:sz w:val="24"/>
          <w:szCs w:val="24"/>
        </w:rPr>
        <w:t xml:space="preserve"> </w:t>
      </w:r>
      <w:r w:rsidR="00334263" w:rsidRPr="00334263">
        <w:rPr>
          <w:rFonts w:ascii="Times New Roman" w:hAnsi="Times New Roman" w:cs="Times New Roman"/>
          <w:sz w:val="24"/>
          <w:szCs w:val="24"/>
        </w:rPr>
        <w:t xml:space="preserve">enchanted by Dr. Sakshi (PG </w:t>
      </w:r>
      <w:r w:rsidR="00334263" w:rsidRPr="00F35595">
        <w:rPr>
          <w:rFonts w:ascii="Times New Roman" w:hAnsi="Times New Roman" w:cs="Times New Roman"/>
          <w:sz w:val="24"/>
          <w:szCs w:val="24"/>
        </w:rPr>
        <w:t>Scholar, Rasashastra)</w:t>
      </w:r>
      <w:r w:rsidR="005221B4" w:rsidRPr="00F35595">
        <w:rPr>
          <w:rFonts w:ascii="Times New Roman" w:hAnsi="Times New Roman" w:cs="Times New Roman"/>
          <w:sz w:val="24"/>
          <w:szCs w:val="24"/>
        </w:rPr>
        <w:t xml:space="preserve"> followed by welcome address by Hon. Prof. Dr. Sangita Salvi. (</w:t>
      </w:r>
      <w:r w:rsidR="00F35595" w:rsidRPr="00F35595">
        <w:rPr>
          <w:rFonts w:ascii="Times New Roman" w:hAnsi="Times New Roman" w:cs="Times New Roman"/>
          <w:sz w:val="24"/>
          <w:szCs w:val="24"/>
        </w:rPr>
        <w:t>PG-</w:t>
      </w:r>
      <w:r w:rsidR="005221B4" w:rsidRPr="00F35595">
        <w:rPr>
          <w:rFonts w:ascii="Times New Roman" w:hAnsi="Times New Roman" w:cs="Times New Roman"/>
          <w:sz w:val="24"/>
          <w:szCs w:val="24"/>
        </w:rPr>
        <w:t>Vice principal)</w:t>
      </w:r>
      <w:r w:rsidR="00F35595" w:rsidRPr="00F35595">
        <w:rPr>
          <w:rFonts w:ascii="Times New Roman" w:hAnsi="Times New Roman" w:cs="Times New Roman"/>
          <w:sz w:val="24"/>
          <w:szCs w:val="24"/>
        </w:rPr>
        <w:t xml:space="preserve">. She encouraged all the </w:t>
      </w:r>
      <w:r w:rsidR="00F35595">
        <w:rPr>
          <w:rFonts w:ascii="Times New Roman" w:hAnsi="Times New Roman" w:cs="Times New Roman"/>
          <w:sz w:val="24"/>
          <w:szCs w:val="24"/>
        </w:rPr>
        <w:t xml:space="preserve">UG </w:t>
      </w:r>
      <w:r w:rsidR="00F35595" w:rsidRPr="00F35595">
        <w:rPr>
          <w:rFonts w:ascii="Times New Roman" w:hAnsi="Times New Roman" w:cs="Times New Roman"/>
          <w:sz w:val="24"/>
          <w:szCs w:val="24"/>
        </w:rPr>
        <w:t xml:space="preserve">students and </w:t>
      </w:r>
      <w:r w:rsidR="00F35595">
        <w:rPr>
          <w:rFonts w:ascii="Times New Roman" w:hAnsi="Times New Roman" w:cs="Times New Roman"/>
          <w:sz w:val="24"/>
          <w:szCs w:val="24"/>
        </w:rPr>
        <w:t xml:space="preserve">PG-PhD </w:t>
      </w:r>
      <w:r w:rsidR="00F35595" w:rsidRPr="00F35595">
        <w:rPr>
          <w:rFonts w:ascii="Times New Roman" w:hAnsi="Times New Roman" w:cs="Times New Roman"/>
          <w:sz w:val="24"/>
          <w:szCs w:val="24"/>
        </w:rPr>
        <w:t>Scholars for active</w:t>
      </w:r>
      <w:r w:rsidR="00F35595">
        <w:rPr>
          <w:rFonts w:ascii="Times New Roman" w:hAnsi="Times New Roman" w:cs="Times New Roman"/>
          <w:sz w:val="24"/>
          <w:szCs w:val="24"/>
        </w:rPr>
        <w:t xml:space="preserve"> </w:t>
      </w:r>
      <w:r w:rsidR="00F35595" w:rsidRPr="00F35595">
        <w:rPr>
          <w:rFonts w:ascii="Times New Roman" w:hAnsi="Times New Roman" w:cs="Times New Roman"/>
          <w:sz w:val="24"/>
          <w:szCs w:val="24"/>
        </w:rPr>
        <w:t>participation in guest lecture</w:t>
      </w:r>
      <w:r w:rsidR="00F35595">
        <w:rPr>
          <w:rFonts w:ascii="Times New Roman" w:hAnsi="Times New Roman" w:cs="Times New Roman"/>
          <w:sz w:val="24"/>
          <w:szCs w:val="24"/>
        </w:rPr>
        <w:t>. She</w:t>
      </w:r>
      <w:r w:rsidR="00F35595" w:rsidRPr="00F35595">
        <w:rPr>
          <w:rFonts w:ascii="Times New Roman" w:hAnsi="Times New Roman" w:cs="Times New Roman"/>
          <w:sz w:val="24"/>
          <w:szCs w:val="24"/>
        </w:rPr>
        <w:t xml:space="preserve"> gave best wishe</w:t>
      </w:r>
      <w:r w:rsidR="00F35595">
        <w:rPr>
          <w:rFonts w:ascii="Times New Roman" w:hAnsi="Times New Roman" w:cs="Times New Roman"/>
          <w:sz w:val="24"/>
          <w:szCs w:val="24"/>
        </w:rPr>
        <w:t xml:space="preserve">s </w:t>
      </w:r>
      <w:r w:rsidR="00F35595" w:rsidRPr="00F35595">
        <w:rPr>
          <w:rFonts w:ascii="Times New Roman" w:hAnsi="Times New Roman" w:cs="Times New Roman"/>
          <w:sz w:val="24"/>
          <w:szCs w:val="24"/>
        </w:rPr>
        <w:t>for the even</w:t>
      </w:r>
      <w:r w:rsidR="00F35595">
        <w:rPr>
          <w:rFonts w:ascii="Times New Roman" w:hAnsi="Times New Roman" w:cs="Times New Roman"/>
          <w:sz w:val="24"/>
          <w:szCs w:val="24"/>
        </w:rPr>
        <w:t xml:space="preserve">t and appreciated the unique topic of this academic </w:t>
      </w:r>
      <w:proofErr w:type="gramStart"/>
      <w:r w:rsidR="00F35595">
        <w:rPr>
          <w:rFonts w:ascii="Times New Roman" w:hAnsi="Times New Roman" w:cs="Times New Roman"/>
          <w:sz w:val="24"/>
          <w:szCs w:val="24"/>
        </w:rPr>
        <w:t>session .</w:t>
      </w:r>
      <w:proofErr w:type="gramEnd"/>
      <w:r w:rsidR="00F35595" w:rsidRPr="00F3559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55E9ED" w14:textId="4982DF06" w:rsidR="005221B4" w:rsidRDefault="00B711B8" w:rsidP="00CB18E3">
      <w:pPr>
        <w:spacing w:line="240" w:lineRule="auto"/>
        <w:ind w:firstLine="3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speaker</w:t>
      </w:r>
      <w:r w:rsidR="005221B4" w:rsidRPr="00334263">
        <w:rPr>
          <w:rFonts w:ascii="Times New Roman" w:hAnsi="Times New Roman" w:cs="Times New Roman"/>
          <w:sz w:val="24"/>
          <w:szCs w:val="24"/>
        </w:rPr>
        <w:t xml:space="preserve"> </w:t>
      </w:r>
      <w:r w:rsidR="005221B4">
        <w:rPr>
          <w:rFonts w:ascii="Times New Roman" w:hAnsi="Times New Roman" w:cs="Times New Roman"/>
          <w:sz w:val="24"/>
          <w:szCs w:val="24"/>
        </w:rPr>
        <w:t xml:space="preserve">was </w:t>
      </w:r>
      <w:r w:rsidR="005221B4" w:rsidRPr="00334263">
        <w:rPr>
          <w:rFonts w:ascii="Times New Roman" w:hAnsi="Times New Roman" w:cs="Times New Roman"/>
          <w:sz w:val="24"/>
          <w:szCs w:val="24"/>
        </w:rPr>
        <w:t>Vaidya Ramakrishna Vishwanadha, who is MD (Rasashastra) Director, Rasendra Rasashala, Hyderabad and renowned expert in the field of Rasashastra</w:t>
      </w:r>
      <w:r w:rsidR="007E4683">
        <w:rPr>
          <w:rFonts w:ascii="Times New Roman" w:hAnsi="Times New Roman" w:cs="Times New Roman"/>
          <w:sz w:val="24"/>
          <w:szCs w:val="24"/>
        </w:rPr>
        <w:t xml:space="preserve">, </w:t>
      </w:r>
      <w:r w:rsidR="005221B4">
        <w:rPr>
          <w:rFonts w:ascii="Times New Roman" w:hAnsi="Times New Roman" w:cs="Times New Roman"/>
          <w:sz w:val="24"/>
          <w:szCs w:val="24"/>
        </w:rPr>
        <w:t>delivered an insightful lecture covering the following key points-</w:t>
      </w:r>
    </w:p>
    <w:p w14:paraId="5BEE68F4" w14:textId="2E41E74E" w:rsidR="00A9704D" w:rsidRDefault="00A9704D" w:rsidP="00CB18E3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Modified instruments</w:t>
      </w:r>
      <w:r w:rsidR="00B711B8">
        <w:rPr>
          <w:rFonts w:ascii="Times New Roman" w:hAnsi="Times New Roman" w:cs="Times New Roman"/>
          <w:sz w:val="24"/>
          <w:szCs w:val="24"/>
        </w:rPr>
        <w:t xml:space="preserve"> in Ayurvedic Pharmaceutics.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2E1136" w14:textId="6E36684D" w:rsidR="00A9704D" w:rsidRDefault="00A9704D" w:rsidP="00CB18E3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4263">
        <w:rPr>
          <w:rFonts w:ascii="Times New Roman" w:hAnsi="Times New Roman" w:cs="Times New Roman"/>
          <w:sz w:val="24"/>
          <w:szCs w:val="24"/>
        </w:rPr>
        <w:t>Necessity of Instrumentation</w:t>
      </w:r>
      <w:r w:rsidR="00B711B8">
        <w:rPr>
          <w:rFonts w:ascii="Times New Roman" w:hAnsi="Times New Roman" w:cs="Times New Roman"/>
          <w:sz w:val="24"/>
          <w:szCs w:val="24"/>
        </w:rPr>
        <w:t xml:space="preserve"> for effective </w:t>
      </w:r>
      <w:proofErr w:type="spellStart"/>
      <w:r w:rsidR="00B711B8">
        <w:rPr>
          <w:rFonts w:ascii="Times New Roman" w:hAnsi="Times New Roman" w:cs="Times New Roman"/>
          <w:sz w:val="24"/>
          <w:szCs w:val="24"/>
        </w:rPr>
        <w:t>Rasakalpas</w:t>
      </w:r>
      <w:proofErr w:type="spellEnd"/>
      <w:r w:rsidR="00B711B8">
        <w:rPr>
          <w:rFonts w:ascii="Times New Roman" w:hAnsi="Times New Roman" w:cs="Times New Roman"/>
          <w:sz w:val="24"/>
          <w:szCs w:val="24"/>
        </w:rPr>
        <w:t>.</w:t>
      </w:r>
    </w:p>
    <w:p w14:paraId="2353E4E7" w14:textId="77777777" w:rsidR="00A9704D" w:rsidRDefault="00A9704D" w:rsidP="00CB18E3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4263">
        <w:rPr>
          <w:rFonts w:ascii="Times New Roman" w:hAnsi="Times New Roman" w:cs="Times New Roman"/>
          <w:sz w:val="24"/>
          <w:szCs w:val="24"/>
        </w:rPr>
        <w:t xml:space="preserve">Standardization of </w:t>
      </w:r>
      <w:proofErr w:type="spellStart"/>
      <w:r w:rsidRPr="00334263">
        <w:rPr>
          <w:rFonts w:ascii="Times New Roman" w:hAnsi="Times New Roman" w:cs="Times New Roman"/>
          <w:sz w:val="24"/>
          <w:szCs w:val="24"/>
        </w:rPr>
        <w:t>Rasakalpa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prepared by Modified instruments. </w:t>
      </w:r>
    </w:p>
    <w:p w14:paraId="533F750A" w14:textId="7603A8BE" w:rsidR="00334263" w:rsidRDefault="00A9704D" w:rsidP="00CB18E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lecture emphasized practical application</w:t>
      </w:r>
      <w:r w:rsidR="00CB18E3">
        <w:rPr>
          <w:rFonts w:ascii="Times New Roman" w:hAnsi="Times New Roman" w:cs="Times New Roman"/>
          <w:sz w:val="24"/>
          <w:szCs w:val="24"/>
        </w:rPr>
        <w:t xml:space="preserve"> of modified instruments, </w:t>
      </w:r>
      <w:r>
        <w:rPr>
          <w:rFonts w:ascii="Times New Roman" w:hAnsi="Times New Roman" w:cs="Times New Roman"/>
          <w:sz w:val="24"/>
          <w:szCs w:val="24"/>
        </w:rPr>
        <w:t xml:space="preserve">recent modified techniques of instruments and </w:t>
      </w:r>
      <w:r w:rsidR="00CB18E3">
        <w:rPr>
          <w:rFonts w:ascii="Times New Roman" w:hAnsi="Times New Roman" w:cs="Times New Roman"/>
          <w:sz w:val="24"/>
          <w:szCs w:val="24"/>
        </w:rPr>
        <w:t>practical</w:t>
      </w:r>
      <w:r>
        <w:rPr>
          <w:rFonts w:ascii="Times New Roman" w:hAnsi="Times New Roman" w:cs="Times New Roman"/>
          <w:sz w:val="24"/>
          <w:szCs w:val="24"/>
        </w:rPr>
        <w:t xml:space="preserve"> relevance of the topic.</w:t>
      </w:r>
    </w:p>
    <w:p w14:paraId="798A6114" w14:textId="7EAE9E89" w:rsidR="00A9704D" w:rsidRDefault="00A9704D" w:rsidP="00CB18E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A9704D">
        <w:rPr>
          <w:rFonts w:ascii="Times New Roman" w:hAnsi="Times New Roman" w:cs="Times New Roman"/>
          <w:sz w:val="24"/>
          <w:szCs w:val="24"/>
        </w:rPr>
        <w:t>The session was very interactive.</w:t>
      </w:r>
      <w:r>
        <w:rPr>
          <w:rFonts w:ascii="Times New Roman" w:hAnsi="Times New Roman" w:cs="Times New Roman"/>
          <w:sz w:val="24"/>
          <w:szCs w:val="24"/>
        </w:rPr>
        <w:t xml:space="preserve"> Participants actively participated in the discussion and asked questions related with the topic. The speaker clarified doubts and provided valuable guidance for research growth. </w:t>
      </w:r>
    </w:p>
    <w:p w14:paraId="1395B837" w14:textId="695764D2" w:rsidR="00B711B8" w:rsidRPr="00334263" w:rsidRDefault="00B711B8" w:rsidP="007E4683">
      <w:pPr>
        <w:spacing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334263">
        <w:rPr>
          <w:rFonts w:ascii="Times New Roman" w:hAnsi="Times New Roman" w:cs="Times New Roman"/>
          <w:sz w:val="24"/>
          <w:szCs w:val="24"/>
        </w:rPr>
        <w:t xml:space="preserve">UG students, PG &amp; PhD Scholars, </w:t>
      </w:r>
      <w:r>
        <w:rPr>
          <w:rFonts w:ascii="Times New Roman" w:hAnsi="Times New Roman" w:cs="Times New Roman"/>
          <w:sz w:val="24"/>
          <w:szCs w:val="24"/>
        </w:rPr>
        <w:t xml:space="preserve">Prof </w:t>
      </w:r>
      <w:r w:rsidRPr="005221B4">
        <w:rPr>
          <w:rFonts w:ascii="Times New Roman" w:hAnsi="Times New Roman" w:cs="Times New Roman"/>
          <w:sz w:val="24"/>
          <w:szCs w:val="24"/>
        </w:rPr>
        <w:t xml:space="preserve">Hon. Dr. </w:t>
      </w:r>
      <w:r>
        <w:rPr>
          <w:rFonts w:ascii="Times New Roman" w:hAnsi="Times New Roman" w:cs="Times New Roman"/>
          <w:sz w:val="24"/>
          <w:szCs w:val="24"/>
        </w:rPr>
        <w:t>Mihir Hajarnavis</w:t>
      </w:r>
      <w:r w:rsidRPr="005221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(Vice principal), Prof </w:t>
      </w:r>
      <w:r w:rsidRPr="005221B4">
        <w:rPr>
          <w:rFonts w:ascii="Times New Roman" w:hAnsi="Times New Roman" w:cs="Times New Roman"/>
          <w:sz w:val="24"/>
          <w:szCs w:val="24"/>
        </w:rPr>
        <w:t xml:space="preserve">Hon. Dr. </w:t>
      </w:r>
      <w:r>
        <w:rPr>
          <w:rFonts w:ascii="Times New Roman" w:hAnsi="Times New Roman" w:cs="Times New Roman"/>
          <w:sz w:val="24"/>
          <w:szCs w:val="24"/>
        </w:rPr>
        <w:t xml:space="preserve">Minakshi </w:t>
      </w:r>
      <w:proofErr w:type="spellStart"/>
      <w:r>
        <w:rPr>
          <w:rFonts w:ascii="Times New Roman" w:hAnsi="Times New Roman" w:cs="Times New Roman"/>
          <w:sz w:val="24"/>
          <w:szCs w:val="24"/>
        </w:rPr>
        <w:t>Randive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(Vice principal) and other </w:t>
      </w:r>
      <w:r w:rsidRPr="00334263">
        <w:rPr>
          <w:rFonts w:ascii="Times New Roman" w:hAnsi="Times New Roman" w:cs="Times New Roman"/>
          <w:sz w:val="24"/>
          <w:szCs w:val="24"/>
        </w:rPr>
        <w:t>Facult</w:t>
      </w:r>
      <w:r>
        <w:rPr>
          <w:rFonts w:ascii="Times New Roman" w:hAnsi="Times New Roman" w:cs="Times New Roman"/>
          <w:sz w:val="24"/>
          <w:szCs w:val="24"/>
        </w:rPr>
        <w:t>ies</w:t>
      </w:r>
      <w:r w:rsidRPr="00334263">
        <w:rPr>
          <w:rFonts w:ascii="Times New Roman" w:hAnsi="Times New Roman" w:cs="Times New Roman"/>
          <w:sz w:val="24"/>
          <w:szCs w:val="24"/>
        </w:rPr>
        <w:t xml:space="preserve"> of TAMV &amp; guest dignitaries of different pharmacies</w:t>
      </w:r>
      <w:r w:rsidR="007E4683">
        <w:rPr>
          <w:rFonts w:ascii="Times New Roman" w:hAnsi="Times New Roman" w:cs="Times New Roman"/>
          <w:sz w:val="24"/>
          <w:szCs w:val="24"/>
        </w:rPr>
        <w:t xml:space="preserve"> participated their academic event.</w:t>
      </w:r>
    </w:p>
    <w:p w14:paraId="6071C916" w14:textId="4E961977" w:rsidR="00CB18E3" w:rsidRDefault="00CB18E3" w:rsidP="00CB18E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B18E3">
        <w:rPr>
          <w:rFonts w:ascii="Times New Roman" w:hAnsi="Times New Roman" w:cs="Times New Roman"/>
          <w:sz w:val="24"/>
          <w:szCs w:val="24"/>
        </w:rPr>
        <w:t>Lastly</w:t>
      </w:r>
      <w:r w:rsidR="005221B4" w:rsidRPr="00CB18E3">
        <w:rPr>
          <w:rFonts w:ascii="Times New Roman" w:hAnsi="Times New Roman" w:cs="Times New Roman"/>
          <w:sz w:val="24"/>
          <w:szCs w:val="24"/>
        </w:rPr>
        <w:t xml:space="preserve">, </w:t>
      </w:r>
      <w:r w:rsidR="00A9704D" w:rsidRPr="00CB18E3">
        <w:rPr>
          <w:rFonts w:ascii="Times New Roman" w:hAnsi="Times New Roman" w:cs="Times New Roman"/>
          <w:sz w:val="24"/>
          <w:szCs w:val="24"/>
        </w:rPr>
        <w:t xml:space="preserve">the lecture </w:t>
      </w:r>
      <w:r w:rsidR="00B711B8">
        <w:rPr>
          <w:rFonts w:ascii="Times New Roman" w:hAnsi="Times New Roman" w:cs="Times New Roman"/>
          <w:sz w:val="24"/>
          <w:szCs w:val="24"/>
        </w:rPr>
        <w:t xml:space="preserve">was </w:t>
      </w:r>
      <w:r w:rsidR="00A9704D" w:rsidRPr="00CB18E3">
        <w:rPr>
          <w:rFonts w:ascii="Times New Roman" w:hAnsi="Times New Roman" w:cs="Times New Roman"/>
          <w:sz w:val="24"/>
          <w:szCs w:val="24"/>
        </w:rPr>
        <w:t xml:space="preserve">concluded with a vote of thanks delivered by </w:t>
      </w:r>
      <w:r w:rsidR="005221B4" w:rsidRPr="00CB18E3">
        <w:rPr>
          <w:rFonts w:ascii="Times New Roman" w:hAnsi="Times New Roman" w:cs="Times New Roman"/>
          <w:sz w:val="24"/>
          <w:szCs w:val="24"/>
        </w:rPr>
        <w:t>Prof. Dr. Vinaya Dixit</w:t>
      </w:r>
      <w:r w:rsidR="00A9704D" w:rsidRPr="00CB18E3">
        <w:rPr>
          <w:rFonts w:ascii="Times New Roman" w:hAnsi="Times New Roman" w:cs="Times New Roman"/>
          <w:sz w:val="24"/>
          <w:szCs w:val="24"/>
        </w:rPr>
        <w:t>. The session was highly informative and beneficial for students and faculty members. It enhanced subject knowledge and motivated students towards research in Rasashastra</w:t>
      </w:r>
      <w:r w:rsidRPr="00CB18E3">
        <w:rPr>
          <w:rFonts w:ascii="Times New Roman" w:hAnsi="Times New Roman" w:cs="Times New Roman"/>
          <w:sz w:val="24"/>
          <w:szCs w:val="24"/>
        </w:rPr>
        <w:t>, instrumentation</w:t>
      </w:r>
      <w:r w:rsidR="00A9704D" w:rsidRPr="00CB18E3">
        <w:rPr>
          <w:rFonts w:ascii="Times New Roman" w:hAnsi="Times New Roman" w:cs="Times New Roman"/>
          <w:sz w:val="24"/>
          <w:szCs w:val="24"/>
        </w:rPr>
        <w:t xml:space="preserve"> and pharmacy development</w:t>
      </w:r>
      <w:r w:rsidRPr="00CB18E3">
        <w:rPr>
          <w:rFonts w:ascii="Times New Roman" w:hAnsi="Times New Roman" w:cs="Times New Roman"/>
          <w:sz w:val="24"/>
          <w:szCs w:val="24"/>
        </w:rPr>
        <w:t>.</w:t>
      </w:r>
    </w:p>
    <w:p w14:paraId="4F4A5C05" w14:textId="7FAF6620" w:rsidR="00642739" w:rsidRDefault="00B711B8" w:rsidP="00B711B8">
      <w:pPr>
        <w:spacing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5221B4">
        <w:rPr>
          <w:rFonts w:ascii="Times New Roman" w:hAnsi="Times New Roman" w:cs="Times New Roman"/>
          <w:sz w:val="24"/>
          <w:szCs w:val="24"/>
        </w:rPr>
        <w:t xml:space="preserve">Prof. Dr. </w:t>
      </w:r>
      <w:r>
        <w:rPr>
          <w:rFonts w:ascii="Times New Roman" w:hAnsi="Times New Roman" w:cs="Times New Roman"/>
          <w:sz w:val="24"/>
          <w:szCs w:val="24"/>
        </w:rPr>
        <w:t xml:space="preserve">Ashwini </w:t>
      </w:r>
      <w:proofErr w:type="spellStart"/>
      <w:r>
        <w:rPr>
          <w:rFonts w:ascii="Times New Roman" w:hAnsi="Times New Roman" w:cs="Times New Roman"/>
          <w:sz w:val="24"/>
          <w:szCs w:val="24"/>
        </w:rPr>
        <w:t>Bodade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42739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aculty of Rasashastra</w:t>
      </w:r>
      <w:r w:rsidR="00642739">
        <w:rPr>
          <w:rFonts w:ascii="Times New Roman" w:hAnsi="Times New Roman" w:cs="Times New Roman"/>
          <w:sz w:val="24"/>
          <w:szCs w:val="24"/>
        </w:rPr>
        <w:t xml:space="preserve">, introduced </w:t>
      </w:r>
      <w:r w:rsidR="00642739" w:rsidRPr="005221B4">
        <w:rPr>
          <w:rFonts w:ascii="Times New Roman" w:hAnsi="Times New Roman" w:cs="Times New Roman"/>
          <w:sz w:val="24"/>
          <w:szCs w:val="24"/>
        </w:rPr>
        <w:t>all the Guests present on the dais</w:t>
      </w:r>
      <w:r w:rsidR="00642739">
        <w:rPr>
          <w:rFonts w:ascii="Times New Roman" w:hAnsi="Times New Roman" w:cs="Times New Roman"/>
          <w:sz w:val="24"/>
          <w:szCs w:val="24"/>
        </w:rPr>
        <w:t xml:space="preserve"> and </w:t>
      </w:r>
      <w:r w:rsidR="007E4683">
        <w:rPr>
          <w:rFonts w:ascii="Times New Roman" w:hAnsi="Times New Roman" w:cs="Times New Roman"/>
          <w:sz w:val="24"/>
          <w:szCs w:val="24"/>
        </w:rPr>
        <w:t>anchored</w:t>
      </w:r>
      <w:r w:rsidR="00642739">
        <w:rPr>
          <w:rFonts w:ascii="Times New Roman" w:hAnsi="Times New Roman" w:cs="Times New Roman"/>
          <w:sz w:val="24"/>
          <w:szCs w:val="24"/>
        </w:rPr>
        <w:t xml:space="preserve"> the event. </w:t>
      </w:r>
      <w:r>
        <w:rPr>
          <w:rFonts w:ascii="Times New Roman" w:hAnsi="Times New Roman" w:cs="Times New Roman"/>
          <w:sz w:val="24"/>
          <w:szCs w:val="24"/>
        </w:rPr>
        <w:t xml:space="preserve">Prof &amp; HOD </w:t>
      </w:r>
      <w:r w:rsidRPr="005221B4">
        <w:rPr>
          <w:rFonts w:ascii="Times New Roman" w:hAnsi="Times New Roman" w:cs="Times New Roman"/>
          <w:sz w:val="24"/>
          <w:szCs w:val="24"/>
        </w:rPr>
        <w:t xml:space="preserve">Dr. </w:t>
      </w:r>
      <w:r>
        <w:rPr>
          <w:rFonts w:ascii="Times New Roman" w:hAnsi="Times New Roman" w:cs="Times New Roman"/>
          <w:sz w:val="24"/>
          <w:szCs w:val="24"/>
        </w:rPr>
        <w:t xml:space="preserve">Indira Ujagare guided this academic event. Dr Manadr </w:t>
      </w:r>
      <w:proofErr w:type="spellStart"/>
      <w:r>
        <w:rPr>
          <w:rFonts w:ascii="Times New Roman" w:hAnsi="Times New Roman" w:cs="Times New Roman"/>
          <w:sz w:val="24"/>
          <w:szCs w:val="24"/>
        </w:rPr>
        <w:t>Akkalkotkar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Dr. Kshitija </w:t>
      </w:r>
      <w:r w:rsidR="00642739">
        <w:rPr>
          <w:rFonts w:ascii="Times New Roman" w:hAnsi="Times New Roman" w:cs="Times New Roman"/>
          <w:sz w:val="24"/>
          <w:szCs w:val="24"/>
        </w:rPr>
        <w:t>Kulkarni, the</w:t>
      </w:r>
      <w:r>
        <w:rPr>
          <w:rFonts w:ascii="Times New Roman" w:hAnsi="Times New Roman" w:cs="Times New Roman"/>
          <w:sz w:val="24"/>
          <w:szCs w:val="24"/>
        </w:rPr>
        <w:t xml:space="preserve"> faculty members of Rasashastra department </w:t>
      </w:r>
      <w:r w:rsidR="00642739">
        <w:rPr>
          <w:rFonts w:ascii="Times New Roman" w:hAnsi="Times New Roman" w:cs="Times New Roman"/>
          <w:sz w:val="24"/>
          <w:szCs w:val="24"/>
        </w:rPr>
        <w:t>with the team of PG volunteers made this organization a success.</w:t>
      </w:r>
    </w:p>
    <w:p w14:paraId="71785085" w14:textId="15CBCE18" w:rsidR="00B711B8" w:rsidRDefault="00642739" w:rsidP="00B711B8">
      <w:pPr>
        <w:spacing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Hon. Prof. D. P. Puranik, Director, </w:t>
      </w:r>
      <w:r w:rsidRPr="00334263">
        <w:rPr>
          <w:rFonts w:ascii="Times New Roman" w:hAnsi="Times New Roman" w:cs="Times New Roman"/>
          <w:sz w:val="24"/>
          <w:szCs w:val="24"/>
        </w:rPr>
        <w:t>Centre for Post Graduate Studies &amp; Research in Ayurved</w:t>
      </w:r>
      <w:r>
        <w:rPr>
          <w:rFonts w:ascii="Times New Roman" w:hAnsi="Times New Roman" w:cs="Times New Roman"/>
          <w:sz w:val="24"/>
          <w:szCs w:val="24"/>
        </w:rPr>
        <w:t xml:space="preserve">, Hon. Prof. Abhay Inamdar, Joint-Director, </w:t>
      </w:r>
      <w:r w:rsidRPr="00334263">
        <w:rPr>
          <w:rFonts w:ascii="Times New Roman" w:hAnsi="Times New Roman" w:cs="Times New Roman"/>
          <w:sz w:val="24"/>
          <w:szCs w:val="24"/>
        </w:rPr>
        <w:t>Centre for Post Graduate Studies &amp; Research in Ayurved</w:t>
      </w:r>
      <w:r>
        <w:rPr>
          <w:rFonts w:ascii="Times New Roman" w:hAnsi="Times New Roman" w:cs="Times New Roman"/>
          <w:sz w:val="24"/>
          <w:szCs w:val="24"/>
        </w:rPr>
        <w:t>, Hon. Prof. Saroj Patil, Principal Tilak Ayurved Mahavidyalaya,</w:t>
      </w:r>
      <w:r w:rsidRPr="006427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gave permission and guidance for the organization of the guest lecture.</w:t>
      </w:r>
    </w:p>
    <w:p w14:paraId="66C011D0" w14:textId="77777777" w:rsidR="00B711B8" w:rsidRPr="00CB18E3" w:rsidRDefault="00B711B8" w:rsidP="00CB18E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F483410" w14:textId="528B49C9" w:rsidR="00B711B8" w:rsidRDefault="00B711B8" w:rsidP="00B711B8">
      <w:pPr>
        <w:spacing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334263">
        <w:rPr>
          <w:rFonts w:ascii="Times New Roman" w:hAnsi="Times New Roman" w:cs="Times New Roman"/>
          <w:sz w:val="24"/>
          <w:szCs w:val="24"/>
        </w:rPr>
        <w:t>It was a successful and graceful organi</w:t>
      </w:r>
      <w:r w:rsidR="00C67484">
        <w:rPr>
          <w:rFonts w:ascii="Times New Roman" w:hAnsi="Times New Roman" w:cs="Times New Roman"/>
          <w:sz w:val="24"/>
          <w:szCs w:val="24"/>
        </w:rPr>
        <w:t>z</w:t>
      </w:r>
      <w:r w:rsidRPr="00334263">
        <w:rPr>
          <w:rFonts w:ascii="Times New Roman" w:hAnsi="Times New Roman" w:cs="Times New Roman"/>
          <w:sz w:val="24"/>
          <w:szCs w:val="24"/>
        </w:rPr>
        <w:t>ation.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4F4C22" w14:textId="77777777" w:rsidR="00F70885" w:rsidRPr="00CB18E3" w:rsidRDefault="00F70885" w:rsidP="00CB18E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7CFF765" w14:textId="77777777" w:rsidR="00F70885" w:rsidRPr="00CB18E3" w:rsidRDefault="00F70885" w:rsidP="00CB18E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4E34EA" w14:textId="77777777" w:rsidR="00F70885" w:rsidRPr="00CB18E3" w:rsidRDefault="00F70885" w:rsidP="00CB18E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5E56FDE" w14:textId="77777777" w:rsidR="00CB18E3" w:rsidRDefault="00CB18E3" w:rsidP="00CB18E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94DAAE3" w14:textId="77777777" w:rsidR="00C67484" w:rsidRDefault="00C67484" w:rsidP="00CB18E3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</w:p>
    <w:p w14:paraId="33805093" w14:textId="449A94DD" w:rsidR="0075621D" w:rsidRPr="00CB18E3" w:rsidRDefault="0075621D" w:rsidP="00C67484">
      <w:pPr>
        <w:pStyle w:val="NoSpacing"/>
        <w:ind w:left="5770" w:firstLine="710"/>
        <w:rPr>
          <w:rFonts w:ascii="Times New Roman" w:hAnsi="Times New Roman" w:cs="Times New Roman"/>
          <w:sz w:val="24"/>
          <w:szCs w:val="24"/>
        </w:rPr>
      </w:pPr>
      <w:r w:rsidRPr="00CB18E3">
        <w:rPr>
          <w:rFonts w:ascii="Times New Roman" w:hAnsi="Times New Roman" w:cs="Times New Roman"/>
          <w:sz w:val="24"/>
          <w:szCs w:val="24"/>
        </w:rPr>
        <w:t>SIGNATURE OF H.O.D.</w:t>
      </w:r>
    </w:p>
    <w:p w14:paraId="75FAEFDA" w14:textId="77777777" w:rsidR="00335298" w:rsidRPr="00334263" w:rsidRDefault="00335298" w:rsidP="00CB18E3">
      <w:pPr>
        <w:pStyle w:val="NoSpacing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74BF4121" w14:textId="77777777" w:rsidR="00335298" w:rsidRPr="00334263" w:rsidRDefault="00335298" w:rsidP="00CB18E3">
      <w:pPr>
        <w:pStyle w:val="NoSpacing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33EDDC25" w14:textId="0F3A9887" w:rsidR="00742350" w:rsidRPr="00334263" w:rsidRDefault="00742350" w:rsidP="00CB18E3">
      <w:pPr>
        <w:pStyle w:val="NoSpacing"/>
        <w:rPr>
          <w:rFonts w:ascii="Times New Roman" w:hAnsi="Times New Roman" w:cs="Times New Roman"/>
          <w:color w:val="EE0000"/>
          <w:sz w:val="24"/>
          <w:szCs w:val="24"/>
        </w:rPr>
      </w:pPr>
      <w:r w:rsidRPr="0033426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045BF594" w14:textId="684052DD" w:rsidR="00B37E6C" w:rsidRDefault="003E29C7" w:rsidP="00CB18E3">
      <w:pPr>
        <w:spacing w:after="0" w:line="240" w:lineRule="auto"/>
        <w:ind w:left="-5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334263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     </w:t>
      </w:r>
      <w:r w:rsidR="006671A7">
        <w:rPr>
          <w:noProof/>
        </w:rPr>
        <w:drawing>
          <wp:inline distT="0" distB="0" distL="0" distR="0" wp14:anchorId="67D78EAA" wp14:editId="4A658B75">
            <wp:extent cx="2514600" cy="1600200"/>
            <wp:effectExtent l="0" t="0" r="0" b="0"/>
            <wp:docPr id="32990523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701" cy="1600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71A7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="006671A7">
        <w:rPr>
          <w:noProof/>
        </w:rPr>
        <w:drawing>
          <wp:inline distT="0" distB="0" distL="0" distR="0" wp14:anchorId="2A043159" wp14:editId="1AC9CA60">
            <wp:extent cx="2644775" cy="1599707"/>
            <wp:effectExtent l="0" t="0" r="3175" b="635"/>
            <wp:docPr id="187838237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993" cy="1605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71A7">
        <w:rPr>
          <w:noProof/>
        </w:rPr>
        <w:t xml:space="preserve"> </w:t>
      </w:r>
    </w:p>
    <w:p w14:paraId="54E7EC90" w14:textId="77777777" w:rsidR="00CB18E3" w:rsidRDefault="00CB18E3" w:rsidP="00CB18E3">
      <w:pPr>
        <w:spacing w:after="0" w:line="240" w:lineRule="auto"/>
        <w:ind w:left="-5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1CC01282" w14:textId="084A9E54" w:rsidR="00CB18E3" w:rsidRDefault="006671A7" w:rsidP="00CB18E3">
      <w:pPr>
        <w:spacing w:after="0" w:line="240" w:lineRule="auto"/>
        <w:ind w:left="-5"/>
        <w:jc w:val="both"/>
        <w:rPr>
          <w:noProof/>
        </w:rPr>
      </w:pPr>
      <w:r>
        <w:rPr>
          <w:noProof/>
        </w:rPr>
        <w:t xml:space="preserve">    </w:t>
      </w:r>
      <w:r w:rsidR="00CB18E3">
        <w:rPr>
          <w:noProof/>
        </w:rPr>
        <w:drawing>
          <wp:inline distT="0" distB="0" distL="0" distR="0" wp14:anchorId="6C59DCB9" wp14:editId="5AA22DF4">
            <wp:extent cx="2543175" cy="1552575"/>
            <wp:effectExtent l="0" t="0" r="9525" b="9525"/>
            <wp:docPr id="10197314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442" cy="1553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18E3">
        <w:rPr>
          <w:noProof/>
        </w:rPr>
        <w:t xml:space="preserve">   </w:t>
      </w:r>
      <w:r w:rsidR="00CB18E3">
        <w:rPr>
          <w:noProof/>
        </w:rPr>
        <w:drawing>
          <wp:inline distT="0" distB="0" distL="0" distR="0" wp14:anchorId="4E75923A" wp14:editId="6D9DD285">
            <wp:extent cx="2644775" cy="1571625"/>
            <wp:effectExtent l="0" t="0" r="3175" b="9525"/>
            <wp:docPr id="175673002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452" cy="1576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4B773" w14:textId="77777777" w:rsidR="006671A7" w:rsidRDefault="006671A7" w:rsidP="00CB18E3">
      <w:pPr>
        <w:spacing w:after="0" w:line="240" w:lineRule="auto"/>
        <w:ind w:left="-5"/>
        <w:jc w:val="both"/>
        <w:rPr>
          <w:noProof/>
        </w:rPr>
      </w:pPr>
    </w:p>
    <w:p w14:paraId="4CE6263C" w14:textId="18D22635" w:rsidR="006671A7" w:rsidRDefault="006671A7" w:rsidP="00CB18E3">
      <w:pPr>
        <w:spacing w:after="0" w:line="240" w:lineRule="auto"/>
        <w:ind w:left="-5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="00B033E8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="00B033E8">
        <w:rPr>
          <w:noProof/>
        </w:rPr>
        <w:t xml:space="preserve"> </w:t>
      </w:r>
      <w:r w:rsidR="00B033E8">
        <w:rPr>
          <w:noProof/>
        </w:rPr>
        <w:drawing>
          <wp:inline distT="0" distB="0" distL="0" distR="0" wp14:anchorId="728F80E8" wp14:editId="2039BC52">
            <wp:extent cx="2590800" cy="1619250"/>
            <wp:effectExtent l="0" t="0" r="0" b="0"/>
            <wp:docPr id="124413468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033E8">
        <w:rPr>
          <w:noProof/>
        </w:rPr>
        <w:t xml:space="preserve">     </w:t>
      </w:r>
      <w:r w:rsidR="00B033E8">
        <w:rPr>
          <w:noProof/>
        </w:rPr>
        <w:drawing>
          <wp:inline distT="0" distB="0" distL="0" distR="0" wp14:anchorId="5110860F" wp14:editId="4BB60063">
            <wp:extent cx="2605893" cy="1513840"/>
            <wp:effectExtent l="0" t="0" r="4445" b="0"/>
            <wp:docPr id="108136253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3044" cy="1535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033E8">
        <w:rPr>
          <w:noProof/>
        </w:rPr>
        <w:t xml:space="preserve">                                             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 </w:t>
      </w:r>
    </w:p>
    <w:p w14:paraId="4D31BAF1" w14:textId="77777777" w:rsidR="006671A7" w:rsidRDefault="006671A7" w:rsidP="00CB18E3">
      <w:pPr>
        <w:spacing w:after="0" w:line="240" w:lineRule="auto"/>
        <w:ind w:left="-5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2C5B77B5" w14:textId="58DCDF12" w:rsidR="006671A7" w:rsidRDefault="006671A7" w:rsidP="00CB18E3">
      <w:pPr>
        <w:spacing w:after="0" w:line="240" w:lineRule="auto"/>
        <w:ind w:left="-5"/>
        <w:jc w:val="both"/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10F2C965" wp14:editId="089279A1">
            <wp:extent cx="2628900" cy="1971675"/>
            <wp:effectExtent l="0" t="0" r="0" b="9525"/>
            <wp:docPr id="174912267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9215" cy="1971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4D24EC53" wp14:editId="167B0599">
            <wp:extent cx="2692400" cy="2019300"/>
            <wp:effectExtent l="0" t="0" r="0" b="0"/>
            <wp:docPr id="183552085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6528" cy="2022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7FE91" w14:textId="77777777" w:rsidR="006671A7" w:rsidRDefault="006671A7" w:rsidP="00CB18E3">
      <w:pPr>
        <w:spacing w:after="0" w:line="240" w:lineRule="auto"/>
        <w:ind w:left="-5"/>
        <w:jc w:val="both"/>
        <w:rPr>
          <w:noProof/>
        </w:rPr>
      </w:pPr>
    </w:p>
    <w:p w14:paraId="2E040CCD" w14:textId="17BB764D" w:rsidR="006671A7" w:rsidRDefault="006671A7" w:rsidP="00CB18E3">
      <w:pPr>
        <w:spacing w:after="0" w:line="240" w:lineRule="auto"/>
        <w:ind w:left="-5"/>
        <w:jc w:val="both"/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7EFB4BEF" wp14:editId="1C3E20BF">
            <wp:extent cx="2578100" cy="1933575"/>
            <wp:effectExtent l="0" t="0" r="0" b="9525"/>
            <wp:docPr id="173487093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387" cy="193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 </w:t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04883D9F" wp14:editId="34362535">
            <wp:extent cx="2663825" cy="1942465"/>
            <wp:effectExtent l="0" t="0" r="3175" b="635"/>
            <wp:docPr id="214078793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676126" cy="1951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8E453" w14:textId="77777777" w:rsidR="008357BC" w:rsidRDefault="008357BC" w:rsidP="00CB18E3">
      <w:pPr>
        <w:spacing w:after="0" w:line="240" w:lineRule="auto"/>
        <w:ind w:left="-5"/>
        <w:jc w:val="both"/>
        <w:rPr>
          <w:noProof/>
        </w:rPr>
      </w:pPr>
    </w:p>
    <w:p w14:paraId="490A9589" w14:textId="6EA4ABAB" w:rsidR="008357BC" w:rsidRPr="00334263" w:rsidRDefault="008357BC" w:rsidP="00CB18E3">
      <w:pPr>
        <w:spacing w:after="0" w:line="240" w:lineRule="auto"/>
        <w:ind w:left="-5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8357BC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drawing>
          <wp:inline distT="0" distB="0" distL="0" distR="0" wp14:anchorId="3E5AB58B" wp14:editId="7FFEA3D0">
            <wp:extent cx="5887720" cy="3312160"/>
            <wp:effectExtent l="0" t="0" r="0" b="2540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D10F42EF-4368-3FE9-C6C7-D5519EA60F7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D10F42EF-4368-3FE9-C6C7-D5519EA60F7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7720" cy="331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357BC" w:rsidRPr="00334263" w:rsidSect="00B14899">
      <w:pgSz w:w="11900" w:h="16820"/>
      <w:pgMar w:top="720" w:right="1008" w:bottom="720" w:left="162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97719"/>
    <w:multiLevelType w:val="hybridMultilevel"/>
    <w:tmpl w:val="791A3D28"/>
    <w:lvl w:ilvl="0" w:tplc="77C8AA4C">
      <w:start w:val="1"/>
      <w:numFmt w:val="decimal"/>
      <w:lvlText w:val="%1)"/>
      <w:lvlJc w:val="left"/>
      <w:pPr>
        <w:ind w:left="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25E538C">
      <w:start w:val="1"/>
      <w:numFmt w:val="bullet"/>
      <w:lvlText w:val="•"/>
      <w:lvlJc w:val="left"/>
      <w:pPr>
        <w:ind w:left="10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6923570">
      <w:start w:val="1"/>
      <w:numFmt w:val="bullet"/>
      <w:lvlText w:val="▪"/>
      <w:lvlJc w:val="left"/>
      <w:pPr>
        <w:ind w:left="18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38AADFE">
      <w:start w:val="1"/>
      <w:numFmt w:val="bullet"/>
      <w:lvlText w:val="•"/>
      <w:lvlJc w:val="left"/>
      <w:pPr>
        <w:ind w:left="25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04E1A78">
      <w:start w:val="1"/>
      <w:numFmt w:val="bullet"/>
      <w:lvlText w:val="o"/>
      <w:lvlJc w:val="left"/>
      <w:pPr>
        <w:ind w:left="32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4EE1B56">
      <w:start w:val="1"/>
      <w:numFmt w:val="bullet"/>
      <w:lvlText w:val="▪"/>
      <w:lvlJc w:val="left"/>
      <w:pPr>
        <w:ind w:left="39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AB49054">
      <w:start w:val="1"/>
      <w:numFmt w:val="bullet"/>
      <w:lvlText w:val="•"/>
      <w:lvlJc w:val="left"/>
      <w:pPr>
        <w:ind w:left="46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7F4DF2C">
      <w:start w:val="1"/>
      <w:numFmt w:val="bullet"/>
      <w:lvlText w:val="o"/>
      <w:lvlJc w:val="left"/>
      <w:pPr>
        <w:ind w:left="54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940626C">
      <w:start w:val="1"/>
      <w:numFmt w:val="bullet"/>
      <w:lvlText w:val="▪"/>
      <w:lvlJc w:val="left"/>
      <w:pPr>
        <w:ind w:left="61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635289E"/>
    <w:multiLevelType w:val="hybridMultilevel"/>
    <w:tmpl w:val="EAA8E040"/>
    <w:lvl w:ilvl="0" w:tplc="8B0E019C">
      <w:start w:val="1"/>
      <w:numFmt w:val="decimal"/>
      <w:lvlText w:val="%1)"/>
      <w:lvlJc w:val="left"/>
      <w:pPr>
        <w:ind w:left="2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666728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A1CC2A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7326F7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662A1D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F382A1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3BE35E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8044B2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782936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AB431BB"/>
    <w:multiLevelType w:val="hybridMultilevel"/>
    <w:tmpl w:val="9A96E89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F753A9"/>
    <w:multiLevelType w:val="hybridMultilevel"/>
    <w:tmpl w:val="9A96E89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2479C9"/>
    <w:multiLevelType w:val="hybridMultilevel"/>
    <w:tmpl w:val="CBC275EE"/>
    <w:lvl w:ilvl="0" w:tplc="4009000F">
      <w:start w:val="1"/>
      <w:numFmt w:val="decimal"/>
      <w:lvlText w:val="%1."/>
      <w:lvlJc w:val="left"/>
      <w:pPr>
        <w:ind w:left="705" w:hanging="360"/>
      </w:pPr>
    </w:lvl>
    <w:lvl w:ilvl="1" w:tplc="40090019" w:tentative="1">
      <w:start w:val="1"/>
      <w:numFmt w:val="lowerLetter"/>
      <w:lvlText w:val="%2."/>
      <w:lvlJc w:val="left"/>
      <w:pPr>
        <w:ind w:left="1425" w:hanging="360"/>
      </w:pPr>
    </w:lvl>
    <w:lvl w:ilvl="2" w:tplc="4009001B" w:tentative="1">
      <w:start w:val="1"/>
      <w:numFmt w:val="lowerRoman"/>
      <w:lvlText w:val="%3."/>
      <w:lvlJc w:val="right"/>
      <w:pPr>
        <w:ind w:left="2145" w:hanging="180"/>
      </w:pPr>
    </w:lvl>
    <w:lvl w:ilvl="3" w:tplc="4009000F" w:tentative="1">
      <w:start w:val="1"/>
      <w:numFmt w:val="decimal"/>
      <w:lvlText w:val="%4."/>
      <w:lvlJc w:val="left"/>
      <w:pPr>
        <w:ind w:left="2865" w:hanging="360"/>
      </w:pPr>
    </w:lvl>
    <w:lvl w:ilvl="4" w:tplc="40090019" w:tentative="1">
      <w:start w:val="1"/>
      <w:numFmt w:val="lowerLetter"/>
      <w:lvlText w:val="%5."/>
      <w:lvlJc w:val="left"/>
      <w:pPr>
        <w:ind w:left="3585" w:hanging="360"/>
      </w:pPr>
    </w:lvl>
    <w:lvl w:ilvl="5" w:tplc="4009001B" w:tentative="1">
      <w:start w:val="1"/>
      <w:numFmt w:val="lowerRoman"/>
      <w:lvlText w:val="%6."/>
      <w:lvlJc w:val="right"/>
      <w:pPr>
        <w:ind w:left="4305" w:hanging="180"/>
      </w:pPr>
    </w:lvl>
    <w:lvl w:ilvl="6" w:tplc="4009000F" w:tentative="1">
      <w:start w:val="1"/>
      <w:numFmt w:val="decimal"/>
      <w:lvlText w:val="%7."/>
      <w:lvlJc w:val="left"/>
      <w:pPr>
        <w:ind w:left="5025" w:hanging="360"/>
      </w:pPr>
    </w:lvl>
    <w:lvl w:ilvl="7" w:tplc="40090019" w:tentative="1">
      <w:start w:val="1"/>
      <w:numFmt w:val="lowerLetter"/>
      <w:lvlText w:val="%8."/>
      <w:lvlJc w:val="left"/>
      <w:pPr>
        <w:ind w:left="5745" w:hanging="360"/>
      </w:pPr>
    </w:lvl>
    <w:lvl w:ilvl="8" w:tplc="40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5" w15:restartNumberingAfterBreak="0">
    <w:nsid w:val="1E555274"/>
    <w:multiLevelType w:val="hybridMultilevel"/>
    <w:tmpl w:val="C7B2763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162ED9"/>
    <w:multiLevelType w:val="hybridMultilevel"/>
    <w:tmpl w:val="CBECA398"/>
    <w:lvl w:ilvl="0" w:tplc="82AEDD4C">
      <w:start w:val="1"/>
      <w:numFmt w:val="decimal"/>
      <w:lvlText w:val="%1)"/>
      <w:lvlJc w:val="left"/>
      <w:pPr>
        <w:ind w:left="2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3B38BE"/>
    <w:multiLevelType w:val="hybridMultilevel"/>
    <w:tmpl w:val="489638C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670AAA"/>
    <w:multiLevelType w:val="hybridMultilevel"/>
    <w:tmpl w:val="9438C9AC"/>
    <w:lvl w:ilvl="0" w:tplc="82AEDD4C">
      <w:start w:val="1"/>
      <w:numFmt w:val="decimal"/>
      <w:lvlText w:val="%1)"/>
      <w:lvlJc w:val="left"/>
      <w:pPr>
        <w:ind w:left="2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EC0863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696E5C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38A2D5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FDC655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540327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ABA37A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3E47B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EC24EC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8A454EF"/>
    <w:multiLevelType w:val="hybridMultilevel"/>
    <w:tmpl w:val="14E27C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E00355"/>
    <w:multiLevelType w:val="hybridMultilevel"/>
    <w:tmpl w:val="0A1AEFE2"/>
    <w:lvl w:ilvl="0" w:tplc="4A7863A0">
      <w:start w:val="1"/>
      <w:numFmt w:val="decimal"/>
      <w:lvlText w:val="%1)"/>
      <w:lvlJc w:val="left"/>
      <w:pPr>
        <w:ind w:left="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2C4140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69003A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BF41F6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99A43B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246AE6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A32E28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E6CC54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0042F6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61B750D"/>
    <w:multiLevelType w:val="hybridMultilevel"/>
    <w:tmpl w:val="6EE48996"/>
    <w:lvl w:ilvl="0" w:tplc="AF70C818">
      <w:start w:val="1"/>
      <w:numFmt w:val="decimal"/>
      <w:lvlText w:val="%1."/>
      <w:lvlJc w:val="left"/>
      <w:pPr>
        <w:ind w:left="345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065" w:hanging="360"/>
      </w:pPr>
    </w:lvl>
    <w:lvl w:ilvl="2" w:tplc="4009001B" w:tentative="1">
      <w:start w:val="1"/>
      <w:numFmt w:val="lowerRoman"/>
      <w:lvlText w:val="%3."/>
      <w:lvlJc w:val="right"/>
      <w:pPr>
        <w:ind w:left="1785" w:hanging="180"/>
      </w:pPr>
    </w:lvl>
    <w:lvl w:ilvl="3" w:tplc="4009000F" w:tentative="1">
      <w:start w:val="1"/>
      <w:numFmt w:val="decimal"/>
      <w:lvlText w:val="%4."/>
      <w:lvlJc w:val="left"/>
      <w:pPr>
        <w:ind w:left="2505" w:hanging="360"/>
      </w:pPr>
    </w:lvl>
    <w:lvl w:ilvl="4" w:tplc="40090019" w:tentative="1">
      <w:start w:val="1"/>
      <w:numFmt w:val="lowerLetter"/>
      <w:lvlText w:val="%5."/>
      <w:lvlJc w:val="left"/>
      <w:pPr>
        <w:ind w:left="3225" w:hanging="360"/>
      </w:pPr>
    </w:lvl>
    <w:lvl w:ilvl="5" w:tplc="4009001B" w:tentative="1">
      <w:start w:val="1"/>
      <w:numFmt w:val="lowerRoman"/>
      <w:lvlText w:val="%6."/>
      <w:lvlJc w:val="right"/>
      <w:pPr>
        <w:ind w:left="3945" w:hanging="180"/>
      </w:pPr>
    </w:lvl>
    <w:lvl w:ilvl="6" w:tplc="4009000F" w:tentative="1">
      <w:start w:val="1"/>
      <w:numFmt w:val="decimal"/>
      <w:lvlText w:val="%7."/>
      <w:lvlJc w:val="left"/>
      <w:pPr>
        <w:ind w:left="4665" w:hanging="360"/>
      </w:pPr>
    </w:lvl>
    <w:lvl w:ilvl="7" w:tplc="40090019" w:tentative="1">
      <w:start w:val="1"/>
      <w:numFmt w:val="lowerLetter"/>
      <w:lvlText w:val="%8."/>
      <w:lvlJc w:val="left"/>
      <w:pPr>
        <w:ind w:left="5385" w:hanging="360"/>
      </w:pPr>
    </w:lvl>
    <w:lvl w:ilvl="8" w:tplc="400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2" w15:restartNumberingAfterBreak="0">
    <w:nsid w:val="6F887C58"/>
    <w:multiLevelType w:val="hybridMultilevel"/>
    <w:tmpl w:val="1BCE1C12"/>
    <w:lvl w:ilvl="0" w:tplc="40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36F2F9C"/>
    <w:multiLevelType w:val="hybridMultilevel"/>
    <w:tmpl w:val="73E6B60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725589">
    <w:abstractNumId w:val="8"/>
  </w:num>
  <w:num w:numId="2" w16cid:durableId="2045012505">
    <w:abstractNumId w:val="1"/>
  </w:num>
  <w:num w:numId="3" w16cid:durableId="220606245">
    <w:abstractNumId w:val="0"/>
  </w:num>
  <w:num w:numId="4" w16cid:durableId="1586181183">
    <w:abstractNumId w:val="10"/>
  </w:num>
  <w:num w:numId="5" w16cid:durableId="494149347">
    <w:abstractNumId w:val="4"/>
  </w:num>
  <w:num w:numId="6" w16cid:durableId="1659067035">
    <w:abstractNumId w:val="6"/>
  </w:num>
  <w:num w:numId="7" w16cid:durableId="639306045">
    <w:abstractNumId w:val="3"/>
  </w:num>
  <w:num w:numId="8" w16cid:durableId="9769602">
    <w:abstractNumId w:val="2"/>
  </w:num>
  <w:num w:numId="9" w16cid:durableId="872426847">
    <w:abstractNumId w:val="9"/>
  </w:num>
  <w:num w:numId="10" w16cid:durableId="751246479">
    <w:abstractNumId w:val="11"/>
  </w:num>
  <w:num w:numId="11" w16cid:durableId="1389066574">
    <w:abstractNumId w:val="12"/>
  </w:num>
  <w:num w:numId="12" w16cid:durableId="1297101783">
    <w:abstractNumId w:val="13"/>
  </w:num>
  <w:num w:numId="13" w16cid:durableId="612514249">
    <w:abstractNumId w:val="5"/>
  </w:num>
  <w:num w:numId="14" w16cid:durableId="15353148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31E"/>
    <w:rsid w:val="000969A2"/>
    <w:rsid w:val="00104DB5"/>
    <w:rsid w:val="00111A70"/>
    <w:rsid w:val="00136870"/>
    <w:rsid w:val="001F0F9C"/>
    <w:rsid w:val="002404FB"/>
    <w:rsid w:val="002E266C"/>
    <w:rsid w:val="002F329B"/>
    <w:rsid w:val="00334263"/>
    <w:rsid w:val="00335298"/>
    <w:rsid w:val="00350FF3"/>
    <w:rsid w:val="003B78D4"/>
    <w:rsid w:val="003D4BA7"/>
    <w:rsid w:val="003E1E19"/>
    <w:rsid w:val="003E29C7"/>
    <w:rsid w:val="00434370"/>
    <w:rsid w:val="0048625E"/>
    <w:rsid w:val="004B74D1"/>
    <w:rsid w:val="005221B4"/>
    <w:rsid w:val="0052517A"/>
    <w:rsid w:val="005463C6"/>
    <w:rsid w:val="005C6D49"/>
    <w:rsid w:val="005D37ED"/>
    <w:rsid w:val="005D4F4A"/>
    <w:rsid w:val="00642739"/>
    <w:rsid w:val="006671A7"/>
    <w:rsid w:val="00742350"/>
    <w:rsid w:val="0075621D"/>
    <w:rsid w:val="007714EC"/>
    <w:rsid w:val="007B04D5"/>
    <w:rsid w:val="007E4683"/>
    <w:rsid w:val="008119DD"/>
    <w:rsid w:val="008357BC"/>
    <w:rsid w:val="009579A4"/>
    <w:rsid w:val="009A68C4"/>
    <w:rsid w:val="009F76EE"/>
    <w:rsid w:val="00A14182"/>
    <w:rsid w:val="00A9704D"/>
    <w:rsid w:val="00B033E8"/>
    <w:rsid w:val="00B14899"/>
    <w:rsid w:val="00B37E6C"/>
    <w:rsid w:val="00B711B8"/>
    <w:rsid w:val="00C51DE1"/>
    <w:rsid w:val="00C640AF"/>
    <w:rsid w:val="00C67484"/>
    <w:rsid w:val="00CB18E3"/>
    <w:rsid w:val="00CD77FB"/>
    <w:rsid w:val="00CE4376"/>
    <w:rsid w:val="00D04660"/>
    <w:rsid w:val="00D332A7"/>
    <w:rsid w:val="00D44276"/>
    <w:rsid w:val="00D60E38"/>
    <w:rsid w:val="00D9331E"/>
    <w:rsid w:val="00DA4566"/>
    <w:rsid w:val="00DA4603"/>
    <w:rsid w:val="00DC17FA"/>
    <w:rsid w:val="00E71687"/>
    <w:rsid w:val="00ED719F"/>
    <w:rsid w:val="00F349F1"/>
    <w:rsid w:val="00F35595"/>
    <w:rsid w:val="00F70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5FCD8"/>
  <w15:chartTrackingRefBased/>
  <w15:docId w15:val="{1D6C42C0-4598-44C0-A89A-19C70FDE2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04FB"/>
    <w:pPr>
      <w:spacing w:after="15" w:line="248" w:lineRule="auto"/>
      <w:ind w:left="10" w:hanging="10"/>
    </w:pPr>
    <w:rPr>
      <w:rFonts w:ascii="Calibri" w:eastAsia="Calibri" w:hAnsi="Calibri" w:cs="Calibri"/>
      <w:color w:val="000000"/>
      <w:sz w:val="28"/>
      <w:szCs w:val="21"/>
      <w:lang w:eastAsia="en-IN" w:bidi="mr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33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33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33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33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33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33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33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33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33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33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33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33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33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33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33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33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33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33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33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33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331E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33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33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33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33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33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33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33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331E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111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119DD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28"/>
      <w:szCs w:val="21"/>
      <w:lang w:eastAsia="en-IN" w:bidi="mr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3</Pages>
  <Words>433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Tilak Ayurved</dc:creator>
  <cp:keywords/>
  <dc:description/>
  <cp:lastModifiedBy>Tilak Ayurved</cp:lastModifiedBy>
  <cp:revision>38</cp:revision>
  <cp:lastPrinted>2026-03-04T09:00:00Z</cp:lastPrinted>
  <dcterms:created xsi:type="dcterms:W3CDTF">2026-02-17T06:09:00Z</dcterms:created>
  <dcterms:modified xsi:type="dcterms:W3CDTF">2026-03-04T09:01:00Z</dcterms:modified>
</cp:coreProperties>
</file>